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A9" w:rsidRDefault="0096565B" w:rsidP="0096565B">
      <w:pPr>
        <w:jc w:val="center"/>
        <w:rPr>
          <w:sz w:val="28"/>
          <w:szCs w:val="28"/>
        </w:rPr>
      </w:pPr>
      <w:r w:rsidRPr="002656E5">
        <w:rPr>
          <w:sz w:val="28"/>
          <w:szCs w:val="28"/>
        </w:rPr>
        <w:t>PROF. DR. HULUSİ BEHÇET ANADOLU LİSESİ GÜNLÜK ZAMAN ÇİZELGESİ</w:t>
      </w:r>
    </w:p>
    <w:p w:rsidR="002656E5" w:rsidRPr="002656E5" w:rsidRDefault="002656E5" w:rsidP="0096565B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08:40</w:t>
            </w:r>
            <w:proofErr w:type="gramEnd"/>
            <w:r>
              <w:t>-09:2</w:t>
            </w:r>
            <w:r w:rsidR="0096565B">
              <w:t xml:space="preserve">0 </w:t>
            </w:r>
          </w:p>
        </w:tc>
        <w:tc>
          <w:tcPr>
            <w:tcW w:w="2303" w:type="dxa"/>
          </w:tcPr>
          <w:p w:rsidR="0096565B" w:rsidRDefault="0096565B" w:rsidP="0096565B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 xml:space="preserve">DERS </w:t>
            </w:r>
          </w:p>
          <w:p w:rsidR="002656E5" w:rsidRDefault="002656E5" w:rsidP="002656E5">
            <w:pPr>
              <w:ind w:left="360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09:20</w:t>
            </w:r>
            <w:proofErr w:type="gramEnd"/>
            <w:r>
              <w:t>-09:3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09:30</w:t>
            </w:r>
            <w:proofErr w:type="gramEnd"/>
            <w:r>
              <w:t>-10:1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2.DERS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r>
              <w:t>10.10-</w:t>
            </w:r>
            <w:proofErr w:type="gramStart"/>
            <w:r>
              <w:t>10:2</w:t>
            </w:r>
            <w:r w:rsidR="0096565B">
              <w:t>0</w:t>
            </w:r>
            <w:proofErr w:type="gramEnd"/>
            <w:r w:rsidR="0096565B">
              <w:t xml:space="preserve"> 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10:20</w:t>
            </w:r>
            <w:proofErr w:type="gramEnd"/>
            <w:r>
              <w:t>-11:0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3.DERS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r>
              <w:t>11.00-</w:t>
            </w:r>
            <w:proofErr w:type="gramStart"/>
            <w:r>
              <w:t>11:1</w:t>
            </w:r>
            <w:r w:rsidR="0096565B">
              <w:t>0</w:t>
            </w:r>
            <w:proofErr w:type="gramEnd"/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11:10</w:t>
            </w:r>
            <w:proofErr w:type="gramEnd"/>
            <w:r>
              <w:t>-11:5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4.DERS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11:5</w:t>
            </w:r>
            <w:r w:rsidR="00813680">
              <w:t>0</w:t>
            </w:r>
            <w:proofErr w:type="gramEnd"/>
            <w:r>
              <w:t>-12:00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12:00</w:t>
            </w:r>
            <w:proofErr w:type="gramEnd"/>
            <w:r>
              <w:t>-12:4</w:t>
            </w:r>
            <w:r w:rsidR="0096565B">
              <w:t xml:space="preserve">0 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5.DERS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12:4</w:t>
            </w:r>
            <w:r w:rsidR="0096565B">
              <w:t>0</w:t>
            </w:r>
            <w:proofErr w:type="gramEnd"/>
            <w:r w:rsidR="0096565B">
              <w:t>-</w:t>
            </w:r>
            <w:r>
              <w:t>13:2</w:t>
            </w:r>
            <w:r w:rsidR="002656E5">
              <w:t xml:space="preserve">0 </w:t>
            </w:r>
          </w:p>
        </w:tc>
        <w:tc>
          <w:tcPr>
            <w:tcW w:w="2303" w:type="dxa"/>
          </w:tcPr>
          <w:p w:rsidR="0096565B" w:rsidRDefault="002656E5" w:rsidP="0096565B">
            <w:pPr>
              <w:jc w:val="center"/>
            </w:pPr>
            <w:r>
              <w:t>ÖĞLEN TATİLİ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13:20</w:t>
            </w:r>
            <w:proofErr w:type="gramEnd"/>
            <w:r>
              <w:t>-14:0</w:t>
            </w:r>
            <w:r w:rsidR="002656E5">
              <w:t>0</w:t>
            </w:r>
          </w:p>
        </w:tc>
        <w:tc>
          <w:tcPr>
            <w:tcW w:w="2303" w:type="dxa"/>
          </w:tcPr>
          <w:p w:rsidR="0096565B" w:rsidRDefault="002656E5" w:rsidP="0096565B">
            <w:pPr>
              <w:jc w:val="center"/>
            </w:pPr>
            <w:r>
              <w:t>6.DERS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14:00</w:t>
            </w:r>
            <w:proofErr w:type="gramEnd"/>
            <w:r>
              <w:t>-14:1</w:t>
            </w:r>
            <w:r w:rsidR="002656E5">
              <w:t>0</w:t>
            </w:r>
          </w:p>
        </w:tc>
        <w:tc>
          <w:tcPr>
            <w:tcW w:w="2303" w:type="dxa"/>
          </w:tcPr>
          <w:p w:rsidR="0096565B" w:rsidRDefault="002656E5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96565B">
            <w:pPr>
              <w:jc w:val="center"/>
            </w:pPr>
            <w:proofErr w:type="gramStart"/>
            <w:r>
              <w:t>14:10</w:t>
            </w:r>
            <w:proofErr w:type="gramEnd"/>
            <w:r>
              <w:t>-14:5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7.DERS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96565B">
            <w:pPr>
              <w:jc w:val="center"/>
            </w:pPr>
            <w:proofErr w:type="gramStart"/>
            <w:r>
              <w:t>14:50</w:t>
            </w:r>
            <w:proofErr w:type="gramEnd"/>
            <w:r>
              <w:t>-15.0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2656E5">
            <w:pPr>
              <w:jc w:val="center"/>
            </w:pPr>
            <w:proofErr w:type="gramStart"/>
            <w:r>
              <w:t>15:00</w:t>
            </w:r>
            <w:proofErr w:type="gramEnd"/>
            <w:r>
              <w:t>-15:4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8.DERS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2656E5">
            <w:pPr>
              <w:jc w:val="center"/>
            </w:pPr>
            <w:proofErr w:type="gramStart"/>
            <w:r>
              <w:t>15:40</w:t>
            </w:r>
            <w:proofErr w:type="gramEnd"/>
            <w:r>
              <w:t>-15:5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  <w:bookmarkStart w:id="0" w:name="_GoBack"/>
        <w:bookmarkEnd w:id="0"/>
      </w:tr>
      <w:tr w:rsidR="002656E5" w:rsidTr="0096565B">
        <w:tc>
          <w:tcPr>
            <w:tcW w:w="2303" w:type="dxa"/>
          </w:tcPr>
          <w:p w:rsidR="002656E5" w:rsidRDefault="00E55943" w:rsidP="002656E5">
            <w:pPr>
              <w:jc w:val="center"/>
            </w:pPr>
            <w:proofErr w:type="gramStart"/>
            <w:r>
              <w:t>15:50</w:t>
            </w:r>
            <w:proofErr w:type="gramEnd"/>
            <w:r>
              <w:t>-16:3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9.DERS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2656E5">
            <w:pPr>
              <w:jc w:val="center"/>
            </w:pPr>
            <w:proofErr w:type="gramStart"/>
            <w:r>
              <w:t>16:30</w:t>
            </w:r>
            <w:proofErr w:type="gramEnd"/>
            <w:r>
              <w:t>-17:1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10.DERS</w:t>
            </w:r>
          </w:p>
          <w:p w:rsidR="002656E5" w:rsidRDefault="002656E5" w:rsidP="0096565B">
            <w:pPr>
              <w:jc w:val="center"/>
            </w:pPr>
          </w:p>
        </w:tc>
      </w:tr>
    </w:tbl>
    <w:p w:rsidR="002656E5" w:rsidRDefault="002656E5" w:rsidP="0096565B">
      <w:pPr>
        <w:jc w:val="center"/>
      </w:pPr>
    </w:p>
    <w:p w:rsidR="0096565B" w:rsidRDefault="002656E5" w:rsidP="002656E5">
      <w:pPr>
        <w:tabs>
          <w:tab w:val="left" w:pos="7380"/>
        </w:tabs>
      </w:pPr>
      <w:r>
        <w:tab/>
        <w:t>UYGUNDUR</w:t>
      </w:r>
      <w:proofErr w:type="gramStart"/>
      <w:r>
        <w:t>..</w:t>
      </w:r>
      <w:proofErr w:type="gramEnd"/>
    </w:p>
    <w:p w:rsidR="002656E5" w:rsidRPr="002656E5" w:rsidRDefault="002656E5" w:rsidP="002656E5">
      <w:pPr>
        <w:tabs>
          <w:tab w:val="left" w:pos="7380"/>
        </w:tabs>
        <w:jc w:val="right"/>
        <w:rPr>
          <w:b/>
        </w:rPr>
      </w:pPr>
      <w:r w:rsidRPr="002656E5">
        <w:rPr>
          <w:b/>
        </w:rPr>
        <w:t>Bayram Özcan</w:t>
      </w:r>
    </w:p>
    <w:p w:rsidR="002656E5" w:rsidRPr="002656E5" w:rsidRDefault="002656E5" w:rsidP="002656E5">
      <w:pPr>
        <w:tabs>
          <w:tab w:val="left" w:pos="7380"/>
        </w:tabs>
        <w:jc w:val="right"/>
      </w:pPr>
      <w:r w:rsidRPr="002656E5">
        <w:rPr>
          <w:b/>
        </w:rPr>
        <w:t>Okul MÜDÜRÜ</w:t>
      </w:r>
    </w:p>
    <w:sectPr w:rsidR="002656E5" w:rsidRPr="002656E5" w:rsidSect="002634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230F"/>
    <w:multiLevelType w:val="hybridMultilevel"/>
    <w:tmpl w:val="BF92D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5B"/>
    <w:rsid w:val="0026341B"/>
    <w:rsid w:val="002656E5"/>
    <w:rsid w:val="006E6CA9"/>
    <w:rsid w:val="00813680"/>
    <w:rsid w:val="0096565B"/>
    <w:rsid w:val="00E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2019-09-05T07:55:00Z</cp:lastPrinted>
  <dcterms:created xsi:type="dcterms:W3CDTF">2019-09-03T12:41:00Z</dcterms:created>
  <dcterms:modified xsi:type="dcterms:W3CDTF">2019-09-05T07:56:00Z</dcterms:modified>
</cp:coreProperties>
</file>